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6"/>
        <w:gridCol w:w="1476"/>
        <w:gridCol w:w="2930"/>
      </w:tblGrid>
      <w:tr w:rsidR="0088396C" w:rsidRPr="006A3635" w14:paraId="1ADD6466" w14:textId="77777777" w:rsidTr="00971827">
        <w:trPr>
          <w:trHeight w:val="28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537498CB" w14:textId="07C77C3F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proofErr w:type="spellStart"/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Consultatie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3B16987C" w14:textId="77777777" w:rsidR="0088396C" w:rsidRPr="006A3635" w:rsidRDefault="0088396C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CE4A6BC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1816A359" w14:textId="77777777" w:rsidTr="00971827">
        <w:trPr>
          <w:trHeight w:val="28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853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Consultatie si plan tratament initial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35A1" w14:textId="53DB9CE1" w:rsidR="0088396C" w:rsidRPr="006A3635" w:rsidRDefault="002C0929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20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0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344A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100% gratuit</w:t>
            </w:r>
          </w:p>
        </w:tc>
      </w:tr>
      <w:tr w:rsidR="0088396C" w:rsidRPr="006A3635" w14:paraId="36240091" w14:textId="77777777" w:rsidTr="00971827">
        <w:trPr>
          <w:trHeight w:val="6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441B" w14:textId="77777777" w:rsidR="0088396C" w:rsidRPr="006A3635" w:rsidRDefault="0088396C">
            <w:pPr>
              <w:pStyle w:val="NoSpacing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Consulatie medic specialist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912F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759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C101800" w14:textId="77777777" w:rsidTr="00971827">
        <w:trPr>
          <w:trHeight w:val="8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4EF" w14:textId="77777777" w:rsidR="0088396C" w:rsidRPr="006A3635" w:rsidRDefault="0088396C">
            <w:pPr>
              <w:pStyle w:val="NoSpacing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Consultatie/Tratament de urgenta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7887" w14:textId="77777777" w:rsidR="0088396C" w:rsidRPr="006A3635" w:rsidRDefault="00FA0AE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9342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50%</w:t>
            </w:r>
          </w:p>
        </w:tc>
      </w:tr>
      <w:tr w:rsidR="0088396C" w:rsidRPr="006A3635" w14:paraId="03C90220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ADB7" w14:textId="77777777" w:rsidR="0088396C" w:rsidRPr="006A3635" w:rsidRDefault="0088396C">
            <w:pPr>
              <w:pStyle w:val="NoSpacing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Consult periodic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06BF" w14:textId="77777777" w:rsidR="0088396C" w:rsidRPr="006A3635" w:rsidRDefault="00FA0AE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88E1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63F28497" w14:textId="77777777" w:rsidTr="00971827">
        <w:trPr>
          <w:trHeight w:val="107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5B2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Fotografii diagnostice intra si extra-orale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ED9C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729C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BD6EF74" w14:textId="77777777" w:rsidTr="00971827">
        <w:trPr>
          <w:trHeight w:val="30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9D57E5A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Profilaxie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3E5D394F" w14:textId="77777777" w:rsidR="0088396C" w:rsidRPr="006A3635" w:rsidRDefault="0088396C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196C53C8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08675CF1" w14:textId="77777777" w:rsidTr="00971827">
        <w:trPr>
          <w:trHeight w:val="8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024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Detartraj + periaj profesional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73E" w14:textId="6296B269" w:rsidR="0088396C" w:rsidRPr="006A3635" w:rsidRDefault="0088396C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</w:t>
            </w:r>
            <w:r w:rsidR="002C0929">
              <w:rPr>
                <w:rFonts w:cs="Calibri"/>
                <w:sz w:val="28"/>
                <w:szCs w:val="28"/>
                <w:lang w:val="ro-RO"/>
              </w:rPr>
              <w:t>0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0 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7E9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100% gratuit 1 data pe an, </w:t>
            </w:r>
            <w:r w:rsidRPr="006A3635">
              <w:rPr>
                <w:rFonts w:cs="Calibri"/>
                <w:color w:val="FF0000"/>
                <w:sz w:val="28"/>
                <w:szCs w:val="28"/>
                <w:lang w:val="ro-RO"/>
              </w:rPr>
              <w:t>cu conditia mentionata</w:t>
            </w:r>
            <w:r w:rsidR="0049206E" w:rsidRPr="006A3635">
              <w:rPr>
                <w:rFonts w:cs="Calibri"/>
                <w:color w:val="FF0000"/>
                <w:sz w:val="28"/>
                <w:szCs w:val="28"/>
                <w:lang w:val="ro-RO"/>
              </w:rPr>
              <w:t>*</w:t>
            </w:r>
          </w:p>
        </w:tc>
      </w:tr>
      <w:tr w:rsidR="0088396C" w:rsidRPr="006A3635" w14:paraId="00479AC7" w14:textId="77777777" w:rsidTr="00971827">
        <w:trPr>
          <w:trHeight w:val="9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E1F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Detartraj+Airflow+periaj professional periodic (la 6 luni)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00F3" w14:textId="77777777" w:rsidR="0088396C" w:rsidRPr="006A3635" w:rsidRDefault="00FA0AE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5221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88396C" w:rsidRPr="006A3635" w14:paraId="642D5A4C" w14:textId="77777777" w:rsidTr="00971827">
        <w:trPr>
          <w:trHeight w:val="9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6F27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Airfow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011D" w14:textId="6B47A750" w:rsidR="0088396C" w:rsidRPr="006A3635" w:rsidRDefault="002C092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200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483" w14:textId="77777777" w:rsidR="0088396C" w:rsidRPr="006A3635" w:rsidRDefault="00DE1E65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58D44B72" w14:textId="77777777" w:rsidTr="00971827">
        <w:trPr>
          <w:trHeight w:val="251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051A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Fluorizare topica / arcada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9B13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F92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D8B859D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3239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Periaj professional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9E6E" w14:textId="77777777" w:rsidR="0088396C" w:rsidRPr="006A3635" w:rsidRDefault="00DE1E65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C71D" w14:textId="77777777" w:rsidR="0088396C" w:rsidRPr="006A3635" w:rsidRDefault="00DE1E65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3C6B488" w14:textId="77777777" w:rsidTr="00971827">
        <w:trPr>
          <w:trHeight w:val="31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C91CF52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Terapie odontala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30CB5D39" w14:textId="77777777" w:rsidR="0088396C" w:rsidRPr="006A3635" w:rsidRDefault="0088396C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04C424DC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7985085B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07B" w14:textId="77777777" w:rsidR="0088396C" w:rsidRPr="006A3635" w:rsidRDefault="006C130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Obturatie 1 suprafata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E3" w14:textId="2FA15C58" w:rsidR="0088396C" w:rsidRPr="006A3635" w:rsidRDefault="0088396C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</w:t>
            </w:r>
            <w:r w:rsidR="002C0929">
              <w:rPr>
                <w:rFonts w:cs="Calibri"/>
                <w:sz w:val="28"/>
                <w:szCs w:val="28"/>
                <w:lang w:val="ro-RO"/>
              </w:rPr>
              <w:t>5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0 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B11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5F037EC4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933" w14:textId="77777777" w:rsidR="0088396C" w:rsidRPr="006A3635" w:rsidRDefault="006C130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Obturatie 2 suprafete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9A53" w14:textId="5E8A4322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</w:t>
            </w:r>
            <w:r w:rsidR="002C0929">
              <w:rPr>
                <w:rFonts w:cs="Calibri"/>
                <w:sz w:val="28"/>
                <w:szCs w:val="28"/>
                <w:lang w:val="ro-RO"/>
              </w:rPr>
              <w:t>75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BA4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A26674C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1FB7" w14:textId="77777777" w:rsidR="0088396C" w:rsidRPr="006A3635" w:rsidRDefault="006C130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Obturatie 3 suprafete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6247" w14:textId="64EEA92E" w:rsidR="0088396C" w:rsidRPr="006A3635" w:rsidRDefault="002C092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300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3D7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359B805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A06E" w14:textId="77777777" w:rsidR="0088396C" w:rsidRPr="006A3635" w:rsidRDefault="006C130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Obturatie dinte frontal grad I (clasa III)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8349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3F2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34B77F9" w14:textId="77777777" w:rsidTr="00971827">
        <w:trPr>
          <w:trHeight w:val="6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7EFE" w14:textId="77777777" w:rsidR="0088396C" w:rsidRPr="006A3635" w:rsidRDefault="006C130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Obturatie sinte frontal grad II (clasa IV)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B4AF" w14:textId="77777777" w:rsidR="0088396C" w:rsidRPr="006A3635" w:rsidRDefault="006C1305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7251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80B9480" w14:textId="77777777" w:rsidTr="00971827">
        <w:trPr>
          <w:trHeight w:val="9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7089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Coafaj direct MTA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2E1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3D25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5B28431B" w14:textId="77777777" w:rsidTr="00971827">
        <w:trPr>
          <w:trHeight w:val="11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C71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Aplicare desensibilizant / dinte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C055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3D6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28280EE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EE6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Refacere muchie incizala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BA19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1EF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19541D2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D94A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Sigilare</w:t>
            </w:r>
            <w:r w:rsidR="001133CC" w:rsidRPr="006A3635">
              <w:rPr>
                <w:rFonts w:cs="Calibri"/>
                <w:sz w:val="28"/>
                <w:szCs w:val="28"/>
                <w:lang w:val="ro-RO"/>
              </w:rPr>
              <w:t xml:space="preserve"> dinte definitiv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D9E0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017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F5BCC14" w14:textId="77777777" w:rsidTr="00971827">
        <w:trPr>
          <w:trHeight w:val="251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4AEFA302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Endodontie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64D59E4" w14:textId="77777777" w:rsidR="0088396C" w:rsidRPr="006A3635" w:rsidRDefault="0088396C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407E7BAF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1EC333D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FD80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Tratam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ent de canal dinte frontal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D000" w14:textId="4C04E85A" w:rsidR="0088396C" w:rsidRPr="006A3635" w:rsidRDefault="0082744C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4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00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41D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6734515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8012" w14:textId="77777777" w:rsidR="0088396C" w:rsidRPr="006A3635" w:rsidRDefault="0088396C" w:rsidP="00072466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Retratament de canal dinte 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F885" w14:textId="419076D9" w:rsidR="0088396C" w:rsidRPr="006A3635" w:rsidRDefault="0082744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00ron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92F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2D43FC2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1BA2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Tratament de canal premolar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E9FE" w14:textId="649E8772" w:rsidR="0088396C" w:rsidRPr="006A3635" w:rsidRDefault="0082744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00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B4CD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3EC34F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62A6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Retreatament de canal premolar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4528" w14:textId="2A6257FA" w:rsidR="0088396C" w:rsidRPr="006A3635" w:rsidRDefault="0082744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6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00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FAFB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8FEBF9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F82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Tratame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nt de canal molar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75E3" w14:textId="3A747578" w:rsidR="0088396C" w:rsidRPr="006A3635" w:rsidRDefault="0082744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6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00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627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77D724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5686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Retratament d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e canal molar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0A4" w14:textId="33E23072" w:rsidR="0088396C" w:rsidRPr="006A3635" w:rsidRDefault="0082744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7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00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D4E0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FA3797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3D59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Aplicare antibiotic pe canal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F94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382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2D9BB4D" w14:textId="77777777" w:rsidTr="00971827">
        <w:trPr>
          <w:trHeight w:val="5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D9DE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Inchidere perforatie MTA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B6E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867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4D432BB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46C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Indepartare corp strain de pe canal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E011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B72E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056050" w:rsidRPr="006A3635" w14:paraId="106224CE" w14:textId="77777777" w:rsidTr="008F3BCF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1025" w14:textId="77777777" w:rsidR="00056050" w:rsidRPr="006A3635" w:rsidRDefault="00056050" w:rsidP="008F3BCF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Indepartare</w:t>
            </w:r>
            <w:proofErr w:type="spellEnd"/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 RCR / 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dentatus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3863" w14:textId="77777777" w:rsidR="00056050" w:rsidRPr="006A3635" w:rsidRDefault="00056050" w:rsidP="008F3BCF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200 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780" w14:textId="77777777" w:rsidR="00056050" w:rsidRPr="006A3635" w:rsidRDefault="00056050" w:rsidP="008F3BCF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27F8E120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3AB" w14:textId="363B651B" w:rsidR="0088396C" w:rsidRPr="006A3635" w:rsidRDefault="00056050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Albire interna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319B" w14:textId="1C4AAF80" w:rsidR="0088396C" w:rsidRPr="006A3635" w:rsidRDefault="00056050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300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E0C6" w14:textId="14074658" w:rsidR="0088396C" w:rsidRPr="006A3635" w:rsidRDefault="00056050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5F25FEA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11E15042" w14:textId="729F71C9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sz w:val="28"/>
                <w:szCs w:val="28"/>
              </w:rPr>
              <w:br w:type="page"/>
            </w: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Protetica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0BD0C055" w14:textId="77777777" w:rsidR="0088396C" w:rsidRPr="006A3635" w:rsidRDefault="0088396C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26F33E0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696ED5D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242F" w14:textId="24CDACD2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Coroana integral ceramic</w:t>
            </w:r>
            <w:r w:rsidR="00056050">
              <w:rPr>
                <w:rFonts w:cs="Calibri"/>
                <w:sz w:val="28"/>
                <w:szCs w:val="28"/>
                <w:lang w:val="ro-RO"/>
              </w:rPr>
              <w:t>a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 E-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max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EE8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1600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F056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3A28373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864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Coroana ceramica pe suport de zirconiu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 xml:space="preserve"> HE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942" w14:textId="77777777" w:rsidR="0088396C" w:rsidRPr="006A3635" w:rsidRDefault="0088396C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1600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2626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D390B66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D886" w14:textId="5F48C0A6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Coroana ceramica pe zirconiu 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HE</w:t>
            </w:r>
            <w:r w:rsidR="00056050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r w:rsidR="00056050" w:rsidRPr="006A3635">
              <w:rPr>
                <w:rFonts w:cs="Calibri"/>
                <w:sz w:val="28"/>
                <w:szCs w:val="28"/>
                <w:lang w:val="ro-RO"/>
              </w:rPr>
              <w:t>pe implant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6F5B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1800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FEBB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28C6AD76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C20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Coroana tip weiser zirconiu 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–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 ceramica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 xml:space="preserve"> 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9D3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6119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2F49D1D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563D" w14:textId="1A0CFC02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Coroana tip weiser zirconiu – ceramica </w:t>
            </w:r>
            <w:r w:rsidR="00056050">
              <w:rPr>
                <w:rFonts w:cs="Calibri"/>
                <w:sz w:val="28"/>
                <w:szCs w:val="28"/>
                <w:lang w:val="ro-RO"/>
              </w:rPr>
              <w:t xml:space="preserve">W 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>pe implant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6237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12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9BB7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6ADB30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2F03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lastRenderedPageBreak/>
              <w:t xml:space="preserve">Coroana metalo-ceramica total fizionomica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58E3" w14:textId="6A199957" w:rsidR="0088396C" w:rsidRPr="006A3635" w:rsidRDefault="002C092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8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B49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2865882C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9844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Coroana metalo-ceramica total fizionomica pe implant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D30" w14:textId="60B7BF0A" w:rsidR="0088396C" w:rsidRPr="006A3635" w:rsidRDefault="002C0929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10</w:t>
            </w:r>
            <w:r w:rsidR="00072466" w:rsidRPr="006A3635">
              <w:rPr>
                <w:rFonts w:cs="Calibri"/>
                <w:sz w:val="28"/>
                <w:szCs w:val="28"/>
                <w:lang w:val="ro-RO"/>
              </w:rPr>
              <w:t>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50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6E28BE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686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Coroana metalo-ceramica semi-fizionomica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CB03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275A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1B2477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E49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Fateta dentara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B5A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1600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0741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88396C" w:rsidRPr="006A3635" w14:paraId="2181938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DEC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Wax Up / dinte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93F1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80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4C1B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4BAB9D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9039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Inlay/Onlay ceramic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81D2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816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A5387A2" w14:textId="77777777" w:rsidTr="00971827">
        <w:trPr>
          <w:trHeight w:val="7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15B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Inlay/Onlay compozit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789F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700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293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186BF3D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204D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RCR metalic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AA2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87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0B3B59D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11D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Pivot fibra de sticla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A17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50F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F0E9EB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9F3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RCR zirconiu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3BC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8C92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168A5923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D9D5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Ablatie / element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8F0E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DB49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16D8C0B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07B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Coroana acrilica provizorie cabinet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46F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9CA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4257E5E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7676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Coroana acrilica provizorie laborator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41C5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DF2E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57B113C6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312C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Coroana acrilica/compozit provizorie estetica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3A8D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1DB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378ED20C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22A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Gutiera bruxism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89EE" w14:textId="51D42254" w:rsidR="0088396C" w:rsidRPr="006A3635" w:rsidRDefault="00072466" w:rsidP="00693A7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</w:t>
            </w:r>
            <w:r w:rsidR="00693A72">
              <w:rPr>
                <w:rFonts w:cs="Calibri"/>
                <w:sz w:val="28"/>
                <w:szCs w:val="28"/>
                <w:lang w:val="ro-RO"/>
              </w:rPr>
              <w:t xml:space="preserve"> 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2CAD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90846C5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F11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Proteza partiala acrilica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4A5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800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C2C1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65783F7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98A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Proteza totala acrilica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8B81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DD2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630A8C7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2261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Reparatie proteza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D522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306D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5B31B0C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1E15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Rebazare proteza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57A" w14:textId="77777777" w:rsidR="0088396C" w:rsidRPr="006A3635" w:rsidRDefault="00072466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57C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1EF90F7E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084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Proteza estetica pe sisteme speciale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72D8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BFD5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0970CA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8B1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Sistem special / dinte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F8ED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1C9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001BE2A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11B9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Sistem special / implant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C2BE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E4D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36624A3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48D2CC47" w14:textId="44A53B32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sz w:val="28"/>
                <w:szCs w:val="28"/>
              </w:rPr>
              <w:br w:type="page"/>
            </w: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Chirurgie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59F38EB1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FB60ECA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68C9509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793D" w14:textId="77777777" w:rsidR="0088396C" w:rsidRPr="006A3635" w:rsidRDefault="0088396C" w:rsidP="0025218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Extractie dinte </w:t>
            </w:r>
            <w:r w:rsidR="00252185" w:rsidRPr="006A3635">
              <w:rPr>
                <w:rFonts w:cs="Calibri"/>
                <w:sz w:val="28"/>
                <w:szCs w:val="28"/>
                <w:lang w:val="ro-RO"/>
              </w:rPr>
              <w:t>frontal/premolar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1CE2" w14:textId="77777777" w:rsidR="0088396C" w:rsidRPr="006A3635" w:rsidRDefault="00252185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F08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E9FB6C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CF9A" w14:textId="77777777" w:rsidR="0088396C" w:rsidRPr="006A3635" w:rsidRDefault="00252185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molar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343" w14:textId="77777777" w:rsidR="0088396C" w:rsidRPr="006A3635" w:rsidRDefault="00252185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03A6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2647909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7A4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rest radicular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5F3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9E0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108EFAC6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7AA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dinte parodontotic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831" w14:textId="77777777" w:rsidR="0088396C" w:rsidRPr="006A3635" w:rsidRDefault="00252185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CBEB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49C2E9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2FE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molar minte superior</w:t>
            </w:r>
            <w:r w:rsidR="00252185" w:rsidRPr="006A3635">
              <w:rPr>
                <w:rFonts w:cs="Calibri"/>
                <w:sz w:val="28"/>
                <w:szCs w:val="28"/>
                <w:lang w:val="ro-RO"/>
              </w:rPr>
              <w:t xml:space="preserve"> erupt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0A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D9B8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1D82903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939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molar minte inferior</w:t>
            </w:r>
            <w:r w:rsidR="00252185" w:rsidRPr="006A3635">
              <w:rPr>
                <w:rFonts w:cs="Calibri"/>
                <w:sz w:val="28"/>
                <w:szCs w:val="28"/>
                <w:lang w:val="ro-RO"/>
              </w:rPr>
              <w:t xml:space="preserve"> erupt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D828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877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7ED65AD9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76A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molar de minte semi-inclus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DB5B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400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011C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6507B6A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2235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molar de minte inclus</w:t>
            </w:r>
            <w:r w:rsidR="00252185" w:rsidRPr="006A3635">
              <w:rPr>
                <w:rFonts w:cs="Calibri"/>
                <w:sz w:val="28"/>
                <w:szCs w:val="28"/>
                <w:lang w:val="ro-RO"/>
              </w:rPr>
              <w:t xml:space="preserve"> grad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09F8" w14:textId="207731EB" w:rsidR="0088396C" w:rsidRPr="006A3635" w:rsidRDefault="00C54BD2" w:rsidP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 xml:space="preserve">600 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A36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450845E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F8A" w14:textId="2F00D67D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Extractie molar de minte inclus grad </w:t>
            </w:r>
            <w:r>
              <w:rPr>
                <w:rFonts w:cs="Calibri"/>
                <w:sz w:val="28"/>
                <w:szCs w:val="28"/>
                <w:lang w:val="ro-R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43B" w14:textId="17C2C5DC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800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6FD" w14:textId="262D5952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6227DB83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966" w14:textId="5EEBED16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Extractie molar de minte inclus grad </w:t>
            </w:r>
            <w:r>
              <w:rPr>
                <w:rFonts w:cs="Calibri"/>
                <w:sz w:val="28"/>
                <w:szCs w:val="28"/>
                <w:lang w:val="ro-R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75E" w14:textId="37004581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1000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EC6" w14:textId="0935F0C2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>
              <w:rPr>
                <w:rFonts w:cs="Calibri"/>
                <w:sz w:val="28"/>
                <w:szCs w:val="28"/>
                <w:lang w:val="ro-RO"/>
              </w:rPr>
              <w:t>10%a</w:t>
            </w:r>
          </w:p>
        </w:tc>
      </w:tr>
      <w:tr w:rsidR="00C54BD2" w:rsidRPr="006A3635" w14:paraId="71ABD66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32D6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Gingivectomie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EBA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7719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6C62736F" w14:textId="77777777" w:rsidTr="00971827">
        <w:trPr>
          <w:trHeight w:val="7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B223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Decapusonare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D3A3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F5C5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3797456C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66AF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Incizare abces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F6B4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AE5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27B9938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414F1F18" w14:textId="77777777" w:rsidR="00C54BD2" w:rsidRPr="006A3635" w:rsidRDefault="00C54BD2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Implantologie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1368B3EA" w14:textId="77777777" w:rsidR="00C54BD2" w:rsidRPr="006A3635" w:rsidRDefault="00C54BD2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32CAC378" w14:textId="77777777" w:rsidR="00C54BD2" w:rsidRPr="006A3635" w:rsidRDefault="00C54BD2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C54BD2" w:rsidRPr="006A3635" w14:paraId="58136FD0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AEF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Implant dentar MIS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8F53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450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4E73" w14:textId="77777777" w:rsidR="00C54BD2" w:rsidRPr="006A3635" w:rsidRDefault="00C54BD2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35%</w:t>
            </w:r>
          </w:p>
        </w:tc>
      </w:tr>
      <w:tr w:rsidR="00C54BD2" w:rsidRPr="006A3635" w14:paraId="5E6DB939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6D3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Implant dentar premium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DBCE" w14:textId="77777777" w:rsidR="00C54BD2" w:rsidRPr="006A3635" w:rsidRDefault="00C54BD2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800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11F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C54BD2" w:rsidRPr="006A3635" w14:paraId="5DB54A60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AEE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Sinus lift intern (doar manopera, fara materiale)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387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1600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E6F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2D06B00D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B9B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Sinus lift extern (doar manopera, fara materiale)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8DE9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AC1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C54BD2" w:rsidRPr="006A3635" w14:paraId="336A19E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B691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Descoperire implant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C55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2D6" w14:textId="77777777" w:rsidR="00C54BD2" w:rsidRPr="006A3635" w:rsidRDefault="00C54BD2" w:rsidP="00252185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C54BD2" w:rsidRPr="006A3635" w14:paraId="3CE2912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B687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Aditie os (doar manopera, osul nu este inclus)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E36" w14:textId="1632C1FC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250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4B1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C54BD2" w:rsidRPr="006A3635" w14:paraId="6EF1F3BB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B78" w14:textId="55A2B36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Aplicare membrana resorbabila (doar ma</w:t>
            </w:r>
            <w:r w:rsidR="005002A7">
              <w:rPr>
                <w:rFonts w:cs="Calibri"/>
                <w:sz w:val="28"/>
                <w:szCs w:val="28"/>
                <w:lang w:val="ro-RO"/>
              </w:rPr>
              <w:t>nopera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5ACE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D01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C54BD2" w:rsidRPr="006A3635" w14:paraId="3A0DAE1B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3B01" w14:textId="77777777" w:rsidR="00C54BD2" w:rsidRPr="006A3635" w:rsidRDefault="00C54BD2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Indepartare implant dentar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8C3" w14:textId="77777777" w:rsidR="00C54BD2" w:rsidRPr="006A3635" w:rsidRDefault="00C54BD2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BAAF" w14:textId="77777777" w:rsidR="00C54BD2" w:rsidRPr="006A3635" w:rsidRDefault="00C54BD2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0EE3470B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7E2FA258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lastRenderedPageBreak/>
              <w:t>Parodontologie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047408FA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72890DCC" w14:textId="77777777" w:rsidR="0088396C" w:rsidRPr="006A3635" w:rsidRDefault="0088396C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88396C" w:rsidRPr="006A3635" w14:paraId="59FAA76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542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SRP camp inchis / dinte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EAAA" w14:textId="77777777" w:rsidR="0088396C" w:rsidRPr="006A3635" w:rsidRDefault="001133C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 xml:space="preserve">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2C63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88396C" w:rsidRPr="006A3635" w14:paraId="1ACE90D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722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SRP camp deschis / dinte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2011" w14:textId="77777777" w:rsidR="0088396C" w:rsidRPr="006A3635" w:rsidRDefault="001133CC">
            <w:pPr>
              <w:pStyle w:val="NoSpacing"/>
              <w:jc w:val="right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</w:t>
            </w:r>
            <w:r w:rsidR="0088396C" w:rsidRPr="006A3635">
              <w:rPr>
                <w:rFonts w:cs="Calibri"/>
                <w:sz w:val="28"/>
                <w:szCs w:val="28"/>
                <w:lang w:val="ro-RO"/>
              </w:rPr>
              <w:t>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0ACF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2C40DCA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B32C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Parodontometrie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4666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7F5D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3D64D01B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D36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Aplicare Emdogain Straumann (manopera si materiale)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26D8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 euro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765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3BC61DF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83BC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Imobilizare dinti parodontotici cu bara compozit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9AAA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3DA9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88396C" w:rsidRPr="006A3635" w14:paraId="4D9B0B9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E98" w14:textId="77777777" w:rsidR="0088396C" w:rsidRPr="006A3635" w:rsidRDefault="0088396C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Alungire coronara cu remodelare osoasa/dinte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EA19" w14:textId="77777777" w:rsidR="0088396C" w:rsidRPr="006A3635" w:rsidRDefault="0088396C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27F" w14:textId="77777777" w:rsidR="0088396C" w:rsidRPr="006A3635" w:rsidRDefault="0088396C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24DF7DFE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501793D0" w14:textId="77777777" w:rsidR="001F7869" w:rsidRPr="006A3635" w:rsidRDefault="001F7869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Pedodontie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338E801C" w14:textId="77777777" w:rsidR="001F7869" w:rsidRPr="006A3635" w:rsidRDefault="001F7869" w:rsidP="001F7869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7CD57B13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1F7869" w:rsidRPr="006A3635" w14:paraId="44A3B6ED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6F1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Sigilare santuri si fosete dinte temporar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81D6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B0C1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76DBF6B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81A1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Sigilare dinte definitiv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E08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C01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1F7869" w:rsidRPr="006A3635" w14:paraId="335B0803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FDAD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Sigilare largita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CF29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E5E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5623B436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2917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Obturatie dinte temporar CIS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490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7705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51183D1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5AB4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Tratament de canal dinte temporar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21F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B16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6748939E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0A0C" w14:textId="3A3B7670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Extractie dinte tempor</w:t>
            </w:r>
            <w:r w:rsidR="002109E8" w:rsidRPr="006A3635">
              <w:rPr>
                <w:rFonts w:cs="Calibri"/>
                <w:sz w:val="28"/>
                <w:szCs w:val="28"/>
                <w:lang w:val="ro-RO"/>
              </w:rPr>
              <w:t>a</w:t>
            </w:r>
            <w:r w:rsidRPr="006A3635">
              <w:rPr>
                <w:rFonts w:cs="Calibri"/>
                <w:sz w:val="28"/>
                <w:szCs w:val="28"/>
                <w:lang w:val="ro-RO"/>
              </w:rPr>
              <w:t>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9C5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FB7C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13F04879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665410DA" w14:textId="77777777" w:rsidR="001F7869" w:rsidRPr="006A3635" w:rsidRDefault="001F7869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Cosmetica dentara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42177015" w14:textId="77777777" w:rsidR="001F7869" w:rsidRPr="006A3635" w:rsidRDefault="001F7869" w:rsidP="001F7869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1833BD42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1F7869" w:rsidRPr="006A3635" w14:paraId="7F219DE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5FB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Albire dentara Oppalescence in cabinet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E41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38F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1F7869" w:rsidRPr="006A3635" w14:paraId="3FF3A3A3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C762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Albire dentara Opalescence la domiciliu - gutiere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42D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750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990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1F7869" w:rsidRPr="006A3635" w14:paraId="28FD433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464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Fateta dentara compozit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171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7FF9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36DEFEB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8FB7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Aplicare skyce/bijuterie dentara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2730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2FC3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10%</w:t>
            </w:r>
          </w:p>
        </w:tc>
      </w:tr>
      <w:tr w:rsidR="001F7869" w:rsidRPr="006A3635" w14:paraId="1AB59BE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23DE9922" w14:textId="77777777" w:rsidR="001F7869" w:rsidRPr="006A3635" w:rsidRDefault="001F7869" w:rsidP="001F7869">
            <w:pPr>
              <w:pStyle w:val="NoSpacing"/>
              <w:jc w:val="center"/>
              <w:rPr>
                <w:rFonts w:cs="Calibri"/>
                <w:b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b/>
                <w:sz w:val="28"/>
                <w:szCs w:val="28"/>
                <w:lang w:val="ro-RO"/>
              </w:rPr>
              <w:t>Ortodontie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2DA58159" w14:textId="77777777" w:rsidR="001F7869" w:rsidRPr="006A3635" w:rsidRDefault="001F7869" w:rsidP="001F7869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Pret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14:paraId="415FFE8F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Discount pentru abonatii RM</w:t>
            </w:r>
          </w:p>
        </w:tc>
      </w:tr>
      <w:tr w:rsidR="001F7869" w:rsidRPr="006A3635" w14:paraId="66F77FFB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B7BE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Consultatie medic specialist ortodont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5EC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6AA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129A72A9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380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Modele de studiu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FDE1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8C69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0D6F53C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810E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Aparat ortodontic metalic/arcada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D0C0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2800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759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71393F1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577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Aparat ortodontic safir/arcada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AB3E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3800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5F64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3FCE772D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454D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Aparat ortodontic mixt (metalo-safir) / arcada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5CD7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3300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4A9E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132F1F01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C2C6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Activare / arcada (lunar)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266F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3794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2CC0A517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34F8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Recolat bracket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CC22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D7A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67396548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400A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Aparat ortodontic cu arc lingual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B3EC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AFA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667D4B95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5A8B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Invisalign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42BD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13000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27FF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5CD4D3A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8D2F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Activare aparat ortodontic special / arcada (lunar)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4028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094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766B1AC2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DD5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Distalizare cu miniimplat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585E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EE2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77A63CC4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6955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Repozitionare canin cu miniimplant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83D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1200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524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1742B50F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317A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Disjunctor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DBFB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AAD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21FF6B95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B7D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Mentinator spatiu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AFB5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91FD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56E28EFC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058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Aparat dentar mobil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492B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1500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D15D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20%</w:t>
            </w:r>
          </w:p>
        </w:tc>
      </w:tr>
      <w:tr w:rsidR="001F7869" w:rsidRPr="006A3635" w14:paraId="3888BD33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4E36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Consult aparat mobil / arcada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4056" w14:textId="0428DE91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 xml:space="preserve">100 </w:t>
            </w:r>
            <w:proofErr w:type="spellStart"/>
            <w:r w:rsidRPr="006A3635">
              <w:rPr>
                <w:rFonts w:cs="Calibri"/>
                <w:sz w:val="28"/>
                <w:szCs w:val="28"/>
                <w:lang w:val="ro-RO"/>
              </w:rPr>
              <w:t>ron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1176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69037B3C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57E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Indepartare aparat ortodontic si contentie fixa / arcada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360D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750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847D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  <w:tr w:rsidR="001F7869" w:rsidRPr="006A3635" w14:paraId="271710DA" w14:textId="77777777" w:rsidTr="00971827">
        <w:trPr>
          <w:trHeight w:val="250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59F" w14:textId="77777777" w:rsidR="001F7869" w:rsidRPr="006A3635" w:rsidRDefault="001F7869" w:rsidP="002109E8">
            <w:pPr>
              <w:pStyle w:val="NoSpacing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Gutiera contentie mobila sau fixa/ arcada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7C81" w14:textId="77777777" w:rsidR="001F7869" w:rsidRPr="006A3635" w:rsidRDefault="001F7869" w:rsidP="002109E8">
            <w:pPr>
              <w:pStyle w:val="NoSpacing"/>
              <w:jc w:val="right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300 ron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2F3E" w14:textId="77777777" w:rsidR="001F7869" w:rsidRPr="006A3635" w:rsidRDefault="001F7869" w:rsidP="002109E8">
            <w:pPr>
              <w:pStyle w:val="NoSpacing"/>
              <w:jc w:val="center"/>
              <w:rPr>
                <w:rFonts w:cs="Calibri"/>
                <w:sz w:val="28"/>
                <w:szCs w:val="28"/>
                <w:lang w:val="ro-RO"/>
              </w:rPr>
            </w:pPr>
            <w:r w:rsidRPr="006A3635">
              <w:rPr>
                <w:rFonts w:cs="Calibri"/>
                <w:sz w:val="28"/>
                <w:szCs w:val="28"/>
                <w:lang w:val="ro-RO"/>
              </w:rPr>
              <w:t>-</w:t>
            </w:r>
          </w:p>
        </w:tc>
      </w:tr>
    </w:tbl>
    <w:p w14:paraId="3AEE3EEE" w14:textId="77777777" w:rsidR="001F7869" w:rsidRPr="006A3635" w:rsidRDefault="001F7869" w:rsidP="0088396C">
      <w:pPr>
        <w:tabs>
          <w:tab w:val="left" w:pos="5245"/>
        </w:tabs>
        <w:spacing w:after="0" w:line="240" w:lineRule="auto"/>
        <w:ind w:right="806"/>
        <w:rPr>
          <w:sz w:val="28"/>
          <w:szCs w:val="28"/>
        </w:rPr>
      </w:pPr>
    </w:p>
    <w:p w14:paraId="60F11217" w14:textId="77777777" w:rsidR="0088396C" w:rsidRPr="006A3635" w:rsidRDefault="0088396C" w:rsidP="005002A7">
      <w:pPr>
        <w:tabs>
          <w:tab w:val="left" w:pos="5245"/>
        </w:tabs>
        <w:spacing w:after="0" w:line="240" w:lineRule="auto"/>
        <w:ind w:left="-993" w:right="-1039"/>
        <w:rPr>
          <w:sz w:val="28"/>
          <w:szCs w:val="28"/>
          <w:lang w:val="ro-RO"/>
        </w:rPr>
      </w:pPr>
      <w:r w:rsidRPr="006A3635">
        <w:rPr>
          <w:sz w:val="28"/>
          <w:szCs w:val="28"/>
          <w:lang w:val="ro-RO"/>
        </w:rPr>
        <w:t>Pacientii care sunt abonati Regina Maria vor avea acces la urmatoarele categorii de reduceri:</w:t>
      </w:r>
    </w:p>
    <w:p w14:paraId="690A779C" w14:textId="0B2E763B" w:rsidR="005002A7" w:rsidRPr="005002A7" w:rsidRDefault="0088396C" w:rsidP="00D845EE">
      <w:pPr>
        <w:pStyle w:val="ListParagraph"/>
        <w:numPr>
          <w:ilvl w:val="0"/>
          <w:numId w:val="1"/>
        </w:numPr>
        <w:tabs>
          <w:tab w:val="left" w:pos="5245"/>
          <w:tab w:val="left" w:pos="9026"/>
        </w:tabs>
        <w:spacing w:after="0" w:line="240" w:lineRule="auto"/>
        <w:ind w:right="-1039" w:hanging="278"/>
        <w:rPr>
          <w:sz w:val="28"/>
          <w:szCs w:val="28"/>
          <w:lang w:val="ro-RO"/>
        </w:rPr>
      </w:pPr>
      <w:r w:rsidRPr="005002A7">
        <w:rPr>
          <w:sz w:val="28"/>
          <w:szCs w:val="28"/>
          <w:lang w:val="ro-RO"/>
        </w:rPr>
        <w:t>Gratuitate pentru prima consultatie si planu</w:t>
      </w:r>
      <w:r w:rsidR="00D845EE">
        <w:rPr>
          <w:sz w:val="28"/>
          <w:szCs w:val="28"/>
          <w:lang w:val="ro-RO"/>
        </w:rPr>
        <w:t xml:space="preserve">l de tratament aferent </w:t>
      </w:r>
      <w:r w:rsidR="005002A7" w:rsidRPr="005002A7">
        <w:rPr>
          <w:sz w:val="28"/>
          <w:szCs w:val="28"/>
          <w:lang w:val="ro-RO"/>
        </w:rPr>
        <w:t>acesteia</w:t>
      </w:r>
    </w:p>
    <w:p w14:paraId="7B662C30" w14:textId="1995540F" w:rsidR="0088396C" w:rsidRPr="00D845EE" w:rsidRDefault="0088396C" w:rsidP="00D845EE">
      <w:pPr>
        <w:pStyle w:val="ListParagraph"/>
        <w:numPr>
          <w:ilvl w:val="0"/>
          <w:numId w:val="1"/>
        </w:numPr>
        <w:tabs>
          <w:tab w:val="left" w:pos="5245"/>
          <w:tab w:val="left" w:pos="9026"/>
        </w:tabs>
        <w:spacing w:after="0" w:line="240" w:lineRule="auto"/>
        <w:ind w:right="-472" w:hanging="278"/>
        <w:rPr>
          <w:sz w:val="28"/>
          <w:szCs w:val="28"/>
          <w:lang w:val="ro-RO"/>
        </w:rPr>
      </w:pPr>
      <w:r w:rsidRPr="005002A7">
        <w:rPr>
          <w:sz w:val="28"/>
          <w:szCs w:val="28"/>
          <w:lang w:val="ro-RO"/>
        </w:rPr>
        <w:lastRenderedPageBreak/>
        <w:t xml:space="preserve">Gratuitate pentru o igienizare dentara (detartraj și periaj profesional ambele arcade) efectuata pe parcursul unui an, cu </w:t>
      </w:r>
      <w:r w:rsidRPr="005002A7">
        <w:rPr>
          <w:b/>
          <w:color w:val="FF0000"/>
          <w:sz w:val="28"/>
          <w:szCs w:val="28"/>
          <w:lang w:val="ro-RO"/>
        </w:rPr>
        <w:t>conditia</w:t>
      </w:r>
      <w:r w:rsidRPr="005002A7">
        <w:rPr>
          <w:color w:val="FF0000"/>
          <w:sz w:val="28"/>
          <w:szCs w:val="28"/>
          <w:lang w:val="ro-RO"/>
        </w:rPr>
        <w:t xml:space="preserve"> sa se prezinte la fiecare 6 luni pentru consultul periodic si igienizarea periodica.</w:t>
      </w:r>
    </w:p>
    <w:sectPr w:rsidR="0088396C" w:rsidRPr="00D845EE" w:rsidSect="005002A7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77CBE"/>
    <w:multiLevelType w:val="hybridMultilevel"/>
    <w:tmpl w:val="8F04F0A4"/>
    <w:lvl w:ilvl="0" w:tplc="AF002D9E">
      <w:start w:val="300"/>
      <w:numFmt w:val="bullet"/>
      <w:lvlText w:val="-"/>
      <w:lvlJc w:val="left"/>
      <w:pPr>
        <w:ind w:left="-28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6C"/>
    <w:rsid w:val="00056050"/>
    <w:rsid w:val="00072466"/>
    <w:rsid w:val="000C43BA"/>
    <w:rsid w:val="001133CC"/>
    <w:rsid w:val="001F7869"/>
    <w:rsid w:val="002109E8"/>
    <w:rsid w:val="00252185"/>
    <w:rsid w:val="002C0929"/>
    <w:rsid w:val="00302A11"/>
    <w:rsid w:val="00371BEE"/>
    <w:rsid w:val="003B0146"/>
    <w:rsid w:val="0049206E"/>
    <w:rsid w:val="005002A7"/>
    <w:rsid w:val="00521679"/>
    <w:rsid w:val="00693A72"/>
    <w:rsid w:val="006A3635"/>
    <w:rsid w:val="006C1305"/>
    <w:rsid w:val="0074757E"/>
    <w:rsid w:val="007A30F5"/>
    <w:rsid w:val="00811947"/>
    <w:rsid w:val="0082744C"/>
    <w:rsid w:val="0088396C"/>
    <w:rsid w:val="00971827"/>
    <w:rsid w:val="00A348E4"/>
    <w:rsid w:val="00C04CAC"/>
    <w:rsid w:val="00C54BD2"/>
    <w:rsid w:val="00D67FC5"/>
    <w:rsid w:val="00D845EE"/>
    <w:rsid w:val="00DE1E65"/>
    <w:rsid w:val="00DF318E"/>
    <w:rsid w:val="00E502F7"/>
    <w:rsid w:val="00E82FCF"/>
    <w:rsid w:val="00F13487"/>
    <w:rsid w:val="00F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F438A3"/>
  <w15:docId w15:val="{05E8906D-B393-034A-B143-A4BFDD0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6C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F9780-A7EF-B144-ACEE-135DF7C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Cristian Anton</cp:lastModifiedBy>
  <cp:revision>8</cp:revision>
  <dcterms:created xsi:type="dcterms:W3CDTF">2019-10-06T21:49:00Z</dcterms:created>
  <dcterms:modified xsi:type="dcterms:W3CDTF">2020-06-15T13:28:00Z</dcterms:modified>
</cp:coreProperties>
</file>